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B44B1" w14:textId="2E15BBAF" w:rsidR="0055229D" w:rsidRPr="00B92319" w:rsidRDefault="00517497" w:rsidP="00955A5B">
      <w:pPr>
        <w:pBdr>
          <w:top w:val="single" w:sz="8" w:space="0" w:color="000000"/>
        </w:pBdr>
        <w:tabs>
          <w:tab w:val="left" w:pos="6120"/>
        </w:tabs>
        <w:spacing w:after="60"/>
        <w:rPr>
          <w:rFonts w:cs="Cambria"/>
          <w:b/>
          <w:sz w:val="32"/>
          <w:szCs w:val="32"/>
        </w:rPr>
      </w:pPr>
      <w:r w:rsidRPr="00B92319">
        <w:rPr>
          <w:rFonts w:cs="Cambria"/>
          <w:b/>
          <w:sz w:val="32"/>
          <w:szCs w:val="32"/>
        </w:rPr>
        <w:t>FDSN WG-V</w:t>
      </w:r>
      <w:r w:rsidR="00B92319">
        <w:rPr>
          <w:rFonts w:cs="Cambria"/>
          <w:b/>
          <w:sz w:val="32"/>
          <w:szCs w:val="32"/>
        </w:rPr>
        <w:t>:</w:t>
      </w:r>
      <w:r w:rsidRPr="00B92319">
        <w:rPr>
          <w:rFonts w:cs="Cambria"/>
          <w:b/>
          <w:sz w:val="32"/>
          <w:szCs w:val="32"/>
        </w:rPr>
        <w:t xml:space="preserve"> </w:t>
      </w:r>
      <w:r w:rsidR="00B92319" w:rsidRPr="00B92319">
        <w:rPr>
          <w:rFonts w:cs="Cambria"/>
          <w:b/>
          <w:sz w:val="32"/>
          <w:szCs w:val="32"/>
        </w:rPr>
        <w:t>Seismic Station</w:t>
      </w:r>
      <w:r w:rsidRPr="00B92319">
        <w:rPr>
          <w:rFonts w:cs="Cambria"/>
          <w:b/>
          <w:sz w:val="32"/>
          <w:szCs w:val="32"/>
        </w:rPr>
        <w:t xml:space="preserve"> State-</w:t>
      </w:r>
      <w:bookmarkStart w:id="0" w:name="_GoBack"/>
      <w:bookmarkEnd w:id="0"/>
      <w:r w:rsidRPr="00B92319">
        <w:rPr>
          <w:rFonts w:cs="Cambria"/>
          <w:b/>
          <w:sz w:val="32"/>
          <w:szCs w:val="32"/>
        </w:rPr>
        <w:t xml:space="preserve">of-Health </w:t>
      </w:r>
      <w:r w:rsidR="00B92319" w:rsidRPr="00B92319">
        <w:rPr>
          <w:rFonts w:cs="Cambria"/>
          <w:b/>
          <w:sz w:val="32"/>
          <w:szCs w:val="32"/>
        </w:rPr>
        <w:t>Reporting</w:t>
      </w:r>
    </w:p>
    <w:p w14:paraId="02071C3C" w14:textId="4D8A60E1" w:rsidR="0055229D" w:rsidRDefault="0055229D" w:rsidP="0055229D">
      <w:pPr>
        <w:pBdr>
          <w:top w:val="single" w:sz="8" w:space="1" w:color="000000"/>
          <w:bottom w:val="single" w:sz="8" w:space="0" w:color="000000"/>
        </w:pBdr>
        <w:tabs>
          <w:tab w:val="left" w:pos="4320"/>
        </w:tabs>
        <w:rPr>
          <w:rFonts w:cs="Cambria"/>
        </w:rPr>
      </w:pPr>
      <w:r w:rsidRPr="00EA1D99">
        <w:rPr>
          <w:rFonts w:cs="Cambria"/>
          <w:b/>
        </w:rPr>
        <w:t xml:space="preserve">Date: </w:t>
      </w:r>
      <w:r w:rsidR="005E7EED" w:rsidRPr="00EA1D99">
        <w:rPr>
          <w:rFonts w:cs="Cambria"/>
        </w:rPr>
        <w:t xml:space="preserve">February </w:t>
      </w:r>
      <w:r w:rsidR="00517497">
        <w:rPr>
          <w:rFonts w:cs="Cambria"/>
        </w:rPr>
        <w:t>15</w:t>
      </w:r>
      <w:r w:rsidR="005E7EED" w:rsidRPr="00EA1D99">
        <w:rPr>
          <w:rFonts w:cs="Cambria"/>
        </w:rPr>
        <w:t>, 2016</w:t>
      </w:r>
    </w:p>
    <w:p w14:paraId="0B28DDE1" w14:textId="39D4C479" w:rsidR="0004389D" w:rsidRPr="00EA1D99" w:rsidRDefault="0004389D" w:rsidP="0055229D">
      <w:pPr>
        <w:pBdr>
          <w:top w:val="single" w:sz="8" w:space="1" w:color="000000"/>
          <w:bottom w:val="single" w:sz="8" w:space="0" w:color="000000"/>
        </w:pBdr>
        <w:tabs>
          <w:tab w:val="left" w:pos="4320"/>
        </w:tabs>
        <w:rPr>
          <w:smallCaps/>
          <w:color w:val="E36C0A"/>
          <w:sz w:val="28"/>
        </w:rPr>
      </w:pPr>
      <w:r w:rsidRPr="0004389D">
        <w:rPr>
          <w:rFonts w:cs="Cambria"/>
          <w:b/>
        </w:rPr>
        <w:t>Version</w:t>
      </w:r>
      <w:r>
        <w:rPr>
          <w:rFonts w:cs="Cambria"/>
        </w:rPr>
        <w:t>: 0.1</w:t>
      </w:r>
    </w:p>
    <w:p w14:paraId="65D2ECC8" w14:textId="77777777" w:rsidR="00B57BD7" w:rsidRPr="00EA1D99" w:rsidRDefault="00B57BD7"/>
    <w:p w14:paraId="0C305801" w14:textId="582AFC42" w:rsidR="00517497" w:rsidRPr="00517497" w:rsidRDefault="00D93FEF" w:rsidP="00517497">
      <w:pPr>
        <w:pStyle w:val="ListParagraph"/>
        <w:numPr>
          <w:ilvl w:val="0"/>
          <w:numId w:val="4"/>
        </w:numPr>
        <w:rPr>
          <w:b/>
        </w:rPr>
      </w:pPr>
      <w:r w:rsidRPr="00517497">
        <w:rPr>
          <w:b/>
        </w:rPr>
        <w:t>Time series</w:t>
      </w:r>
      <w:r w:rsidR="00392263" w:rsidRPr="00517497">
        <w:rPr>
          <w:b/>
        </w:rPr>
        <w:t xml:space="preserve"> and/or sampled</w:t>
      </w:r>
      <w:r w:rsidRPr="00517497">
        <w:rPr>
          <w:b/>
        </w:rPr>
        <w:t xml:space="preserve"> </w:t>
      </w:r>
      <w:r w:rsidR="00517497" w:rsidRPr="00517497">
        <w:rPr>
          <w:b/>
        </w:rPr>
        <w:t>SOH channels</w:t>
      </w:r>
      <w:r w:rsidR="00517497">
        <w:rPr>
          <w:b/>
        </w:rPr>
        <w:br/>
      </w:r>
      <w:r w:rsidR="00517497" w:rsidRPr="00517497">
        <w:rPr>
          <w:i/>
        </w:rPr>
        <w:t xml:space="preserve">Where appropriate we’d expect these channels to be stored as </w:t>
      </w:r>
      <w:proofErr w:type="spellStart"/>
      <w:r w:rsidR="00517497" w:rsidRPr="00517497">
        <w:rPr>
          <w:i/>
        </w:rPr>
        <w:t>mseed</w:t>
      </w:r>
      <w:proofErr w:type="spellEnd"/>
      <w:r w:rsidR="00517497" w:rsidRPr="00517497">
        <w:rPr>
          <w:i/>
        </w:rPr>
        <w:t xml:space="preserve"> time series data</w:t>
      </w:r>
    </w:p>
    <w:p w14:paraId="68FF00D4" w14:textId="77777777" w:rsidR="00517497" w:rsidRPr="00517497" w:rsidRDefault="00517497" w:rsidP="00517497">
      <w:pPr>
        <w:pStyle w:val="ListParagraph"/>
        <w:ind w:left="360"/>
        <w:rPr>
          <w:b/>
        </w:rPr>
      </w:pPr>
    </w:p>
    <w:p w14:paraId="3804B230" w14:textId="2734A3D2" w:rsidR="00F127DE" w:rsidRPr="00EA1D99" w:rsidRDefault="00F127DE" w:rsidP="00517497">
      <w:pPr>
        <w:pStyle w:val="ListParagraph"/>
        <w:numPr>
          <w:ilvl w:val="1"/>
          <w:numId w:val="4"/>
        </w:numPr>
      </w:pPr>
      <w:r>
        <w:t>Total system</w:t>
      </w:r>
    </w:p>
    <w:p w14:paraId="273B2A56" w14:textId="191AA70C" w:rsidR="00B57BD7" w:rsidRPr="00EA1D99" w:rsidRDefault="007F243E" w:rsidP="00517497">
      <w:pPr>
        <w:pStyle w:val="ListParagraph"/>
        <w:numPr>
          <w:ilvl w:val="2"/>
          <w:numId w:val="4"/>
        </w:numPr>
      </w:pPr>
      <w:r w:rsidRPr="00EA1D99">
        <w:t>system</w:t>
      </w:r>
      <w:r w:rsidR="00741C4D" w:rsidRPr="00EA1D99">
        <w:t xml:space="preserve"> input voltage</w:t>
      </w:r>
    </w:p>
    <w:p w14:paraId="23D3FD82" w14:textId="2E873EC4" w:rsidR="00B57BD7" w:rsidRPr="00EA1D99" w:rsidRDefault="00741C4D" w:rsidP="00517497">
      <w:pPr>
        <w:pStyle w:val="ListParagraph"/>
        <w:numPr>
          <w:ilvl w:val="2"/>
          <w:numId w:val="4"/>
        </w:numPr>
      </w:pPr>
      <w:r w:rsidRPr="00EA1D99">
        <w:t>system current</w:t>
      </w:r>
    </w:p>
    <w:p w14:paraId="04742432" w14:textId="297D7499" w:rsidR="00741C4D" w:rsidRPr="00EA1D99" w:rsidRDefault="00F127DE" w:rsidP="00517497">
      <w:pPr>
        <w:pStyle w:val="ListParagraph"/>
        <w:numPr>
          <w:ilvl w:val="1"/>
          <w:numId w:val="4"/>
        </w:numPr>
      </w:pPr>
      <w:r>
        <w:t>Sensor system</w:t>
      </w:r>
    </w:p>
    <w:p w14:paraId="1D603F5F" w14:textId="157FC304" w:rsidR="00741C4D" w:rsidRPr="00EA1D99" w:rsidRDefault="00741C4D" w:rsidP="00517497">
      <w:pPr>
        <w:pStyle w:val="ListParagraph"/>
        <w:numPr>
          <w:ilvl w:val="2"/>
          <w:numId w:val="4"/>
        </w:numPr>
      </w:pPr>
      <w:r w:rsidRPr="00EA1D99">
        <w:t>voltage</w:t>
      </w:r>
    </w:p>
    <w:p w14:paraId="106BD8AF" w14:textId="616933D0" w:rsidR="00741C4D" w:rsidRPr="00EA1D99" w:rsidRDefault="00741C4D" w:rsidP="00517497">
      <w:pPr>
        <w:pStyle w:val="ListParagraph"/>
        <w:numPr>
          <w:ilvl w:val="2"/>
          <w:numId w:val="4"/>
        </w:numPr>
      </w:pPr>
      <w:r w:rsidRPr="00EA1D99">
        <w:t>current</w:t>
      </w:r>
    </w:p>
    <w:p w14:paraId="16B13D05" w14:textId="1BF597B8" w:rsidR="00B57BD7" w:rsidRPr="00EA1D99" w:rsidRDefault="00741C4D" w:rsidP="00517497">
      <w:pPr>
        <w:pStyle w:val="ListParagraph"/>
        <w:numPr>
          <w:ilvl w:val="2"/>
          <w:numId w:val="4"/>
        </w:numPr>
      </w:pPr>
      <w:r w:rsidRPr="00EA1D99">
        <w:t>mass positions</w:t>
      </w:r>
    </w:p>
    <w:p w14:paraId="5080BA78" w14:textId="37CA2990" w:rsidR="00741C4D" w:rsidRPr="00EA1D99" w:rsidRDefault="00741C4D" w:rsidP="00517497">
      <w:pPr>
        <w:pStyle w:val="ListParagraph"/>
        <w:numPr>
          <w:ilvl w:val="2"/>
          <w:numId w:val="4"/>
        </w:numPr>
      </w:pPr>
      <w:r w:rsidRPr="00EA1D99">
        <w:t>temperature</w:t>
      </w:r>
    </w:p>
    <w:p w14:paraId="328AC8B2" w14:textId="11422345" w:rsidR="008D007C" w:rsidRPr="00EA1D99" w:rsidRDefault="008D007C" w:rsidP="00517497">
      <w:pPr>
        <w:pStyle w:val="ListParagraph"/>
        <w:numPr>
          <w:ilvl w:val="2"/>
          <w:numId w:val="4"/>
        </w:numPr>
      </w:pPr>
      <w:r>
        <w:t>Sensor tilt</w:t>
      </w:r>
    </w:p>
    <w:p w14:paraId="0A989044" w14:textId="4CEEEC18" w:rsidR="00741C4D" w:rsidRPr="00EA1D99" w:rsidRDefault="00F127DE" w:rsidP="00517497">
      <w:pPr>
        <w:pStyle w:val="ListParagraph"/>
        <w:numPr>
          <w:ilvl w:val="1"/>
          <w:numId w:val="4"/>
        </w:numPr>
      </w:pPr>
      <w:r>
        <w:t>Digitizer system</w:t>
      </w:r>
    </w:p>
    <w:p w14:paraId="26DBB120" w14:textId="64E07B14" w:rsidR="00755F06" w:rsidRDefault="00FB436B" w:rsidP="00517497">
      <w:pPr>
        <w:pStyle w:val="ListParagraph"/>
        <w:numPr>
          <w:ilvl w:val="2"/>
          <w:numId w:val="4"/>
        </w:numPr>
      </w:pPr>
      <w:r>
        <w:t>v</w:t>
      </w:r>
      <w:r w:rsidR="00755F06" w:rsidRPr="00EA1D99">
        <w:t>oltage</w:t>
      </w:r>
    </w:p>
    <w:p w14:paraId="3750368E" w14:textId="00F54482" w:rsidR="00FB436B" w:rsidRPr="00EA1D99" w:rsidRDefault="00FB436B" w:rsidP="00517497">
      <w:pPr>
        <w:pStyle w:val="ListParagraph"/>
        <w:numPr>
          <w:ilvl w:val="2"/>
          <w:numId w:val="4"/>
        </w:numPr>
      </w:pPr>
      <w:r>
        <w:t>internal battery voltage</w:t>
      </w:r>
    </w:p>
    <w:p w14:paraId="5526E3ED" w14:textId="5C1E0B3B" w:rsidR="00755F06" w:rsidRPr="00EA1D99" w:rsidRDefault="00755F06" w:rsidP="00517497">
      <w:pPr>
        <w:pStyle w:val="ListParagraph"/>
        <w:numPr>
          <w:ilvl w:val="2"/>
          <w:numId w:val="4"/>
        </w:numPr>
      </w:pPr>
      <w:r w:rsidRPr="00EA1D99">
        <w:t>current</w:t>
      </w:r>
    </w:p>
    <w:p w14:paraId="24BD3920" w14:textId="07A1C5A2" w:rsidR="00741C4D" w:rsidRPr="00EA1D99" w:rsidRDefault="00741C4D" w:rsidP="00517497">
      <w:pPr>
        <w:pStyle w:val="ListParagraph"/>
        <w:numPr>
          <w:ilvl w:val="2"/>
          <w:numId w:val="4"/>
        </w:numPr>
      </w:pPr>
      <w:r w:rsidRPr="00EA1D99">
        <w:t>temperature</w:t>
      </w:r>
    </w:p>
    <w:p w14:paraId="084B4DB3" w14:textId="64277A3E" w:rsidR="00741C4D" w:rsidRPr="00EA1D99" w:rsidRDefault="00741C4D" w:rsidP="00517497">
      <w:pPr>
        <w:pStyle w:val="ListParagraph"/>
        <w:numPr>
          <w:ilvl w:val="2"/>
          <w:numId w:val="4"/>
        </w:numPr>
      </w:pPr>
      <w:r w:rsidRPr="00EA1D99">
        <w:t>humidity</w:t>
      </w:r>
    </w:p>
    <w:p w14:paraId="4BF0918F" w14:textId="598984AC" w:rsidR="00741C4D" w:rsidRPr="00EA1D99" w:rsidRDefault="00741C4D" w:rsidP="00517497">
      <w:pPr>
        <w:pStyle w:val="ListParagraph"/>
        <w:numPr>
          <w:ilvl w:val="2"/>
          <w:numId w:val="4"/>
        </w:numPr>
      </w:pPr>
      <w:r w:rsidRPr="00EA1D99">
        <w:t>pressure</w:t>
      </w:r>
    </w:p>
    <w:p w14:paraId="134D6320" w14:textId="0BB3A6C2" w:rsidR="00741C4D" w:rsidRPr="00EA1D99" w:rsidRDefault="00741C4D" w:rsidP="00517497">
      <w:pPr>
        <w:pStyle w:val="ListParagraph"/>
        <w:numPr>
          <w:ilvl w:val="2"/>
          <w:numId w:val="4"/>
        </w:numPr>
      </w:pPr>
      <w:r w:rsidRPr="00EA1D99">
        <w:t>Resets</w:t>
      </w:r>
    </w:p>
    <w:p w14:paraId="7BC66D88" w14:textId="06112604" w:rsidR="00741C4D" w:rsidRPr="00EA1D99" w:rsidRDefault="00741C4D" w:rsidP="00517497">
      <w:pPr>
        <w:pStyle w:val="ListParagraph"/>
        <w:numPr>
          <w:ilvl w:val="2"/>
          <w:numId w:val="4"/>
        </w:numPr>
      </w:pPr>
      <w:r w:rsidRPr="00EA1D99">
        <w:t>Reboots</w:t>
      </w:r>
    </w:p>
    <w:p w14:paraId="25EFFB2D" w14:textId="5AEC0A25" w:rsidR="00741C4D" w:rsidRDefault="00741C4D" w:rsidP="00517497">
      <w:pPr>
        <w:pStyle w:val="ListParagraph"/>
        <w:numPr>
          <w:ilvl w:val="2"/>
          <w:numId w:val="4"/>
        </w:numPr>
      </w:pPr>
      <w:r w:rsidRPr="00EA1D99">
        <w:t>data buffer used</w:t>
      </w:r>
    </w:p>
    <w:p w14:paraId="4886D0FB" w14:textId="2C4E0B1A" w:rsidR="00012006" w:rsidRDefault="00012006" w:rsidP="00517497">
      <w:pPr>
        <w:pStyle w:val="ListParagraph"/>
        <w:numPr>
          <w:ilvl w:val="2"/>
          <w:numId w:val="4"/>
        </w:numPr>
      </w:pPr>
      <w:r>
        <w:t>data buffer capacity</w:t>
      </w:r>
    </w:p>
    <w:p w14:paraId="7B1CCC9C" w14:textId="490CC03B" w:rsidR="00012006" w:rsidRDefault="00012006" w:rsidP="00517497">
      <w:pPr>
        <w:pStyle w:val="ListParagraph"/>
        <w:numPr>
          <w:ilvl w:val="2"/>
          <w:numId w:val="4"/>
        </w:numPr>
      </w:pPr>
      <w:r>
        <w:t>memory used</w:t>
      </w:r>
    </w:p>
    <w:p w14:paraId="75603C1A" w14:textId="093784D5" w:rsidR="00012006" w:rsidRDefault="00012006" w:rsidP="00517497">
      <w:pPr>
        <w:pStyle w:val="ListParagraph"/>
        <w:numPr>
          <w:ilvl w:val="2"/>
          <w:numId w:val="4"/>
        </w:numPr>
      </w:pPr>
      <w:r>
        <w:t>memory capacity</w:t>
      </w:r>
    </w:p>
    <w:p w14:paraId="5703B03D" w14:textId="31EF9A59" w:rsidR="00012006" w:rsidRDefault="00012006" w:rsidP="00517497">
      <w:pPr>
        <w:pStyle w:val="ListParagraph"/>
        <w:numPr>
          <w:ilvl w:val="2"/>
          <w:numId w:val="4"/>
        </w:numPr>
      </w:pPr>
      <w:r>
        <w:t>CPU load average</w:t>
      </w:r>
    </w:p>
    <w:p w14:paraId="2EB0FF58" w14:textId="5001204C" w:rsidR="00741C4D" w:rsidRPr="00EA1D99" w:rsidRDefault="00741C4D" w:rsidP="00517497">
      <w:pPr>
        <w:pStyle w:val="ListParagraph"/>
        <w:numPr>
          <w:ilvl w:val="2"/>
          <w:numId w:val="4"/>
        </w:numPr>
      </w:pPr>
      <w:r w:rsidRPr="00EA1D99">
        <w:t>media write</w:t>
      </w:r>
    </w:p>
    <w:p w14:paraId="4A65FB39" w14:textId="04E43EBF" w:rsidR="008D007C" w:rsidRDefault="00F127DE" w:rsidP="00517497">
      <w:pPr>
        <w:pStyle w:val="ListParagraph"/>
        <w:numPr>
          <w:ilvl w:val="1"/>
          <w:numId w:val="4"/>
        </w:numPr>
      </w:pPr>
      <w:r>
        <w:t>Storage</w:t>
      </w:r>
    </w:p>
    <w:p w14:paraId="45638B27" w14:textId="12E68628" w:rsidR="008D007C" w:rsidRDefault="008D007C" w:rsidP="00517497">
      <w:pPr>
        <w:pStyle w:val="ListParagraph"/>
        <w:numPr>
          <w:ilvl w:val="2"/>
          <w:numId w:val="4"/>
        </w:numPr>
      </w:pPr>
      <w:r>
        <w:t>used bytes</w:t>
      </w:r>
    </w:p>
    <w:p w14:paraId="16DE4205" w14:textId="30B57164" w:rsidR="008D007C" w:rsidRDefault="008D007C" w:rsidP="00517497">
      <w:pPr>
        <w:pStyle w:val="ListParagraph"/>
        <w:numPr>
          <w:ilvl w:val="2"/>
          <w:numId w:val="4"/>
        </w:numPr>
      </w:pPr>
      <w:r>
        <w:t>available bytes</w:t>
      </w:r>
    </w:p>
    <w:p w14:paraId="3F732D70" w14:textId="3BCBE065" w:rsidR="00012006" w:rsidRPr="00EA1D99" w:rsidRDefault="00012006" w:rsidP="00517497">
      <w:pPr>
        <w:pStyle w:val="ListParagraph"/>
        <w:numPr>
          <w:ilvl w:val="2"/>
          <w:numId w:val="4"/>
        </w:numPr>
      </w:pPr>
      <w:r>
        <w:t>capacity bytes</w:t>
      </w:r>
    </w:p>
    <w:p w14:paraId="5002E9FE" w14:textId="4347D9B0" w:rsidR="00755F06" w:rsidRPr="00EA1D99" w:rsidRDefault="00F127DE" w:rsidP="00517497">
      <w:pPr>
        <w:pStyle w:val="ListParagraph"/>
        <w:numPr>
          <w:ilvl w:val="1"/>
          <w:numId w:val="4"/>
        </w:numPr>
      </w:pPr>
      <w:r>
        <w:t>Telemetry</w:t>
      </w:r>
    </w:p>
    <w:p w14:paraId="2C81F32F" w14:textId="176C5F15" w:rsidR="00777F5C" w:rsidRPr="00EA1D99" w:rsidRDefault="00777F5C" w:rsidP="00517497">
      <w:pPr>
        <w:pStyle w:val="ListParagraph"/>
        <w:numPr>
          <w:ilvl w:val="2"/>
          <w:numId w:val="4"/>
        </w:numPr>
      </w:pPr>
      <w:r w:rsidRPr="00EA1D99">
        <w:t>link status</w:t>
      </w:r>
    </w:p>
    <w:p w14:paraId="4169AA13" w14:textId="4F632C46" w:rsidR="00777F5C" w:rsidRPr="00EA1D99" w:rsidRDefault="00777F5C" w:rsidP="00517497">
      <w:pPr>
        <w:pStyle w:val="ListParagraph"/>
        <w:numPr>
          <w:ilvl w:val="2"/>
          <w:numId w:val="4"/>
        </w:numPr>
      </w:pPr>
      <w:r w:rsidRPr="00EA1D99">
        <w:t>input</w:t>
      </w:r>
      <w:r w:rsidR="006970ED">
        <w:t xml:space="preserve"> </w:t>
      </w:r>
      <w:r w:rsidR="00F127DE">
        <w:t xml:space="preserve">- </w:t>
      </w:r>
      <w:r w:rsidR="006970ED">
        <w:t>cumulative bytes over time window</w:t>
      </w:r>
    </w:p>
    <w:p w14:paraId="7F738BB3" w14:textId="2AA661BB" w:rsidR="00741C4D" w:rsidRDefault="00777F5C" w:rsidP="00517497">
      <w:pPr>
        <w:pStyle w:val="ListParagraph"/>
        <w:numPr>
          <w:ilvl w:val="2"/>
          <w:numId w:val="4"/>
        </w:numPr>
      </w:pPr>
      <w:r w:rsidRPr="00EA1D99">
        <w:t>output</w:t>
      </w:r>
      <w:r w:rsidR="006970ED">
        <w:t xml:space="preserve"> </w:t>
      </w:r>
      <w:r w:rsidR="00F127DE">
        <w:t xml:space="preserve">- </w:t>
      </w:r>
      <w:r w:rsidR="006970ED">
        <w:t>cumulative bytes over time window</w:t>
      </w:r>
    </w:p>
    <w:p w14:paraId="3D83E861" w14:textId="4C0016C7" w:rsidR="006970ED" w:rsidRDefault="006970ED" w:rsidP="00517497">
      <w:pPr>
        <w:pStyle w:val="ListParagraph"/>
        <w:numPr>
          <w:ilvl w:val="2"/>
          <w:numId w:val="4"/>
        </w:numPr>
      </w:pPr>
      <w:r>
        <w:t>buffer used</w:t>
      </w:r>
    </w:p>
    <w:p w14:paraId="087697E6" w14:textId="3A76B3F3" w:rsidR="006970ED" w:rsidRDefault="006970ED" w:rsidP="00517497">
      <w:pPr>
        <w:pStyle w:val="ListParagraph"/>
        <w:numPr>
          <w:ilvl w:val="2"/>
          <w:numId w:val="4"/>
        </w:numPr>
      </w:pPr>
      <w:r>
        <w:t>buffer capacity</w:t>
      </w:r>
    </w:p>
    <w:p w14:paraId="46A0438A" w14:textId="76E23B14" w:rsidR="006970ED" w:rsidRDefault="006970ED" w:rsidP="00517497">
      <w:pPr>
        <w:pStyle w:val="ListParagraph"/>
        <w:numPr>
          <w:ilvl w:val="2"/>
          <w:numId w:val="4"/>
        </w:numPr>
      </w:pPr>
      <w:r>
        <w:t xml:space="preserve">packets </w:t>
      </w:r>
      <w:r w:rsidR="00A77EF4">
        <w:t>dropped or tossed by digitizer</w:t>
      </w:r>
    </w:p>
    <w:p w14:paraId="0D6563F8" w14:textId="36770689" w:rsidR="00741C4D" w:rsidRPr="00EA1D99" w:rsidRDefault="00F127DE" w:rsidP="00517497">
      <w:pPr>
        <w:pStyle w:val="ListParagraph"/>
        <w:numPr>
          <w:ilvl w:val="1"/>
          <w:numId w:val="4"/>
        </w:numPr>
      </w:pPr>
      <w:r>
        <w:t>Timing</w:t>
      </w:r>
    </w:p>
    <w:p w14:paraId="4A39FBAE" w14:textId="72DC15F1" w:rsidR="00755F06" w:rsidRPr="00EA1D99" w:rsidRDefault="00755F06" w:rsidP="00517497">
      <w:pPr>
        <w:pStyle w:val="ListParagraph"/>
        <w:numPr>
          <w:ilvl w:val="2"/>
          <w:numId w:val="4"/>
        </w:numPr>
      </w:pPr>
      <w:r w:rsidRPr="00EA1D99">
        <w:t>Clock phase error</w:t>
      </w:r>
    </w:p>
    <w:p w14:paraId="79C570F6" w14:textId="4FBACEB4" w:rsidR="00A77EF4" w:rsidRPr="00EA1D99" w:rsidRDefault="00741C4D" w:rsidP="00517497">
      <w:pPr>
        <w:pStyle w:val="ListParagraph"/>
        <w:numPr>
          <w:ilvl w:val="2"/>
          <w:numId w:val="4"/>
        </w:numPr>
      </w:pPr>
      <w:r w:rsidRPr="00EA1D99">
        <w:lastRenderedPageBreak/>
        <w:t xml:space="preserve">GPS lock </w:t>
      </w:r>
      <w:r w:rsidR="00A77EF4">
        <w:t>status</w:t>
      </w:r>
    </w:p>
    <w:p w14:paraId="5CAC6D1C" w14:textId="77777777" w:rsidR="00741C4D" w:rsidRPr="00EA1D99" w:rsidRDefault="00741C4D" w:rsidP="00517497">
      <w:pPr>
        <w:pStyle w:val="ListParagraph"/>
        <w:numPr>
          <w:ilvl w:val="2"/>
          <w:numId w:val="4"/>
        </w:numPr>
      </w:pPr>
      <w:r w:rsidRPr="00EA1D99">
        <w:t>GPS antenna current</w:t>
      </w:r>
    </w:p>
    <w:p w14:paraId="1CB9F477" w14:textId="24E43D7E" w:rsidR="004D77ED" w:rsidRDefault="004D77ED" w:rsidP="00517497">
      <w:pPr>
        <w:pStyle w:val="ListParagraph"/>
        <w:numPr>
          <w:ilvl w:val="2"/>
          <w:numId w:val="4"/>
        </w:numPr>
      </w:pPr>
      <w:r w:rsidRPr="00EA1D99">
        <w:t>GPS time</w:t>
      </w:r>
    </w:p>
    <w:p w14:paraId="04735152" w14:textId="77777777" w:rsidR="00863583" w:rsidRPr="00EA1D99" w:rsidRDefault="00863583" w:rsidP="00517497">
      <w:pPr>
        <w:pStyle w:val="ListParagraph"/>
        <w:numPr>
          <w:ilvl w:val="2"/>
          <w:numId w:val="4"/>
        </w:numPr>
      </w:pPr>
      <w:r w:rsidRPr="00EA1D99">
        <w:t>GPS position</w:t>
      </w:r>
    </w:p>
    <w:p w14:paraId="17B8EC32" w14:textId="2CBE0C46" w:rsidR="00A77EF4" w:rsidRDefault="00A77EF4" w:rsidP="00517497">
      <w:pPr>
        <w:pStyle w:val="ListParagraph"/>
        <w:numPr>
          <w:ilvl w:val="2"/>
          <w:numId w:val="4"/>
        </w:numPr>
      </w:pPr>
      <w:r>
        <w:t>GPS module current</w:t>
      </w:r>
    </w:p>
    <w:p w14:paraId="2C49F80E" w14:textId="4DE28BFD" w:rsidR="00A77EF4" w:rsidRDefault="00A77EF4" w:rsidP="00517497">
      <w:pPr>
        <w:pStyle w:val="ListParagraph"/>
        <w:numPr>
          <w:ilvl w:val="2"/>
          <w:numId w:val="4"/>
        </w:numPr>
      </w:pPr>
      <w:r>
        <w:t>GPS module voltage</w:t>
      </w:r>
    </w:p>
    <w:p w14:paraId="540F4BFE" w14:textId="3D30B1C2" w:rsidR="00741C4D" w:rsidRPr="00EA1D99" w:rsidRDefault="00A77EF4" w:rsidP="00517497">
      <w:pPr>
        <w:pStyle w:val="ListParagraph"/>
        <w:numPr>
          <w:ilvl w:val="2"/>
          <w:numId w:val="4"/>
        </w:numPr>
      </w:pPr>
      <w:r>
        <w:t>VCO voltage</w:t>
      </w:r>
    </w:p>
    <w:p w14:paraId="6317D074" w14:textId="77777777" w:rsidR="004D77ED" w:rsidRPr="00EA1D99" w:rsidRDefault="004D77ED"/>
    <w:p w14:paraId="23A4EF7F" w14:textId="77777777" w:rsidR="004D77ED" w:rsidRPr="00EA1D99" w:rsidRDefault="004D77ED"/>
    <w:p w14:paraId="1DA60AC1" w14:textId="232E003C" w:rsidR="00B57BD7" w:rsidRPr="00517497" w:rsidRDefault="00741C4D" w:rsidP="00517497">
      <w:pPr>
        <w:pStyle w:val="ListParagraph"/>
        <w:numPr>
          <w:ilvl w:val="0"/>
          <w:numId w:val="4"/>
        </w:numPr>
        <w:rPr>
          <w:b/>
        </w:rPr>
      </w:pPr>
      <w:r w:rsidRPr="00517497">
        <w:rPr>
          <w:b/>
        </w:rPr>
        <w:t>Log File</w:t>
      </w:r>
      <w:r w:rsidR="00D93FEF" w:rsidRPr="00517497">
        <w:rPr>
          <w:b/>
        </w:rPr>
        <w:t xml:space="preserve"> (non-time series, e.g. on power-up or on request)</w:t>
      </w:r>
      <w:r w:rsidR="00517497">
        <w:rPr>
          <w:b/>
        </w:rPr>
        <w:br/>
      </w:r>
      <w:r w:rsidR="00517497" w:rsidRPr="00517497">
        <w:rPr>
          <w:i/>
        </w:rPr>
        <w:t xml:space="preserve">Stored as </w:t>
      </w:r>
      <w:proofErr w:type="spellStart"/>
      <w:r w:rsidR="00517497" w:rsidRPr="00517497">
        <w:rPr>
          <w:i/>
        </w:rPr>
        <w:t>mseed</w:t>
      </w:r>
      <w:proofErr w:type="spellEnd"/>
      <w:r w:rsidR="00517497" w:rsidRPr="00517497">
        <w:rPr>
          <w:i/>
        </w:rPr>
        <w:t xml:space="preserve"> log channels</w:t>
      </w:r>
      <w:r w:rsidR="00FB436B">
        <w:rPr>
          <w:i/>
        </w:rPr>
        <w:t>. All entries time stamped.</w:t>
      </w:r>
      <w:r w:rsidR="00B57BD7" w:rsidRPr="00517497">
        <w:rPr>
          <w:i/>
        </w:rPr>
        <w:t xml:space="preserve"> </w:t>
      </w:r>
    </w:p>
    <w:p w14:paraId="26750F2E" w14:textId="77777777" w:rsidR="001D11F5" w:rsidRDefault="001D11F5" w:rsidP="001D11F5"/>
    <w:p w14:paraId="5D95634A" w14:textId="519273DF" w:rsidR="001D11F5" w:rsidRDefault="001D11F5" w:rsidP="00517497">
      <w:pPr>
        <w:pStyle w:val="ListParagraph"/>
        <w:numPr>
          <w:ilvl w:val="1"/>
          <w:numId w:val="4"/>
        </w:numPr>
      </w:pPr>
      <w:r>
        <w:t xml:space="preserve">DAS </w:t>
      </w:r>
      <w:r w:rsidRPr="00EA1D99">
        <w:t xml:space="preserve">configuration </w:t>
      </w:r>
      <w:r>
        <w:t xml:space="preserve">and configuration </w:t>
      </w:r>
      <w:r w:rsidRPr="00EA1D99">
        <w:t>updates</w:t>
      </w:r>
      <w:r w:rsidR="00FB436B">
        <w:t xml:space="preserve"> (e.g. sample rate(s), sensor centering threshold values, gain settings, telemetry, etc.)</w:t>
      </w:r>
    </w:p>
    <w:p w14:paraId="0A812516" w14:textId="77777777" w:rsidR="00D93C54" w:rsidRDefault="00D93C54" w:rsidP="00517497">
      <w:pPr>
        <w:pStyle w:val="ListParagraph"/>
        <w:numPr>
          <w:ilvl w:val="1"/>
          <w:numId w:val="4"/>
        </w:numPr>
      </w:pPr>
      <w:r>
        <w:t xml:space="preserve">Hardware </w:t>
      </w:r>
    </w:p>
    <w:p w14:paraId="0CFCF6EB" w14:textId="166CEB6E" w:rsidR="001D11F5" w:rsidRDefault="001D11F5" w:rsidP="00517497">
      <w:pPr>
        <w:pStyle w:val="ListParagraph"/>
        <w:numPr>
          <w:ilvl w:val="2"/>
          <w:numId w:val="4"/>
        </w:numPr>
      </w:pPr>
      <w:r>
        <w:t>DAS serial number</w:t>
      </w:r>
    </w:p>
    <w:p w14:paraId="19191323" w14:textId="5F994806" w:rsidR="001D11F5" w:rsidRDefault="001D11F5" w:rsidP="00517497">
      <w:pPr>
        <w:pStyle w:val="ListParagraph"/>
        <w:numPr>
          <w:ilvl w:val="2"/>
          <w:numId w:val="4"/>
        </w:numPr>
      </w:pPr>
      <w:r w:rsidRPr="00EA1D99">
        <w:t>DAS components HW version</w:t>
      </w:r>
    </w:p>
    <w:p w14:paraId="71FFEFF7" w14:textId="77777777" w:rsidR="001D11F5" w:rsidRDefault="001D11F5" w:rsidP="00517497">
      <w:pPr>
        <w:pStyle w:val="ListParagraph"/>
        <w:numPr>
          <w:ilvl w:val="2"/>
          <w:numId w:val="4"/>
        </w:numPr>
      </w:pPr>
      <w:r w:rsidRPr="00EA1D99">
        <w:t>DAS components FW version</w:t>
      </w:r>
    </w:p>
    <w:p w14:paraId="02A5D729" w14:textId="77777777" w:rsidR="001D11F5" w:rsidRDefault="001D11F5" w:rsidP="00517497">
      <w:pPr>
        <w:pStyle w:val="ListParagraph"/>
        <w:numPr>
          <w:ilvl w:val="2"/>
          <w:numId w:val="4"/>
        </w:numPr>
      </w:pPr>
      <w:r w:rsidRPr="00EA1D99">
        <w:t>DAS component serial #</w:t>
      </w:r>
    </w:p>
    <w:p w14:paraId="20BAFDE9" w14:textId="40AB9FB3" w:rsidR="001D11F5" w:rsidRDefault="001D11F5" w:rsidP="00517497">
      <w:pPr>
        <w:pStyle w:val="ListParagraph"/>
        <w:numPr>
          <w:ilvl w:val="2"/>
          <w:numId w:val="4"/>
        </w:numPr>
      </w:pPr>
      <w:r>
        <w:t>DAS nominal bit weight</w:t>
      </w:r>
    </w:p>
    <w:p w14:paraId="0512E829" w14:textId="77777777" w:rsidR="001D11F5" w:rsidRDefault="001D11F5" w:rsidP="00517497">
      <w:pPr>
        <w:pStyle w:val="ListParagraph"/>
        <w:numPr>
          <w:ilvl w:val="2"/>
          <w:numId w:val="4"/>
        </w:numPr>
      </w:pPr>
      <w:r w:rsidRPr="00EA1D99">
        <w:t>sensor serial number</w:t>
      </w:r>
    </w:p>
    <w:p w14:paraId="131A6305" w14:textId="644864ED" w:rsidR="001D11F5" w:rsidRDefault="001D11F5" w:rsidP="00517497">
      <w:pPr>
        <w:pStyle w:val="ListParagraph"/>
        <w:numPr>
          <w:ilvl w:val="2"/>
          <w:numId w:val="4"/>
        </w:numPr>
      </w:pPr>
      <w:r>
        <w:t>sensor manufacturer &amp; model</w:t>
      </w:r>
    </w:p>
    <w:p w14:paraId="4854B948" w14:textId="7554C92F" w:rsidR="001D11F5" w:rsidRDefault="001D11F5" w:rsidP="00517497">
      <w:pPr>
        <w:pStyle w:val="ListParagraph"/>
        <w:numPr>
          <w:ilvl w:val="2"/>
          <w:numId w:val="4"/>
        </w:numPr>
      </w:pPr>
      <w:r>
        <w:t>sensor FW</w:t>
      </w:r>
    </w:p>
    <w:p w14:paraId="76556F76" w14:textId="07050697" w:rsidR="001D11F5" w:rsidRDefault="001D11F5" w:rsidP="00517497">
      <w:pPr>
        <w:pStyle w:val="ListParagraph"/>
        <w:numPr>
          <w:ilvl w:val="2"/>
          <w:numId w:val="4"/>
        </w:numPr>
      </w:pPr>
      <w:r>
        <w:t>sensor nominal sensitivity</w:t>
      </w:r>
    </w:p>
    <w:p w14:paraId="73D4312C" w14:textId="01D77C35" w:rsidR="001D11F5" w:rsidRDefault="001D11F5" w:rsidP="00517497">
      <w:pPr>
        <w:pStyle w:val="ListParagraph"/>
        <w:numPr>
          <w:ilvl w:val="2"/>
          <w:numId w:val="4"/>
        </w:numPr>
      </w:pPr>
      <w:r>
        <w:t>GPS serial number</w:t>
      </w:r>
    </w:p>
    <w:p w14:paraId="2E6F608B" w14:textId="0DC2B2DD" w:rsidR="001D11F5" w:rsidRDefault="001D11F5" w:rsidP="00517497">
      <w:pPr>
        <w:pStyle w:val="ListParagraph"/>
        <w:numPr>
          <w:ilvl w:val="2"/>
          <w:numId w:val="4"/>
        </w:numPr>
      </w:pPr>
      <w:r>
        <w:t>GPS FW version</w:t>
      </w:r>
    </w:p>
    <w:p w14:paraId="42C4AA36" w14:textId="01547938" w:rsidR="001D11F5" w:rsidRDefault="001D11F5" w:rsidP="00517497">
      <w:pPr>
        <w:pStyle w:val="ListParagraph"/>
        <w:numPr>
          <w:ilvl w:val="2"/>
          <w:numId w:val="4"/>
        </w:numPr>
      </w:pPr>
      <w:r>
        <w:t>GPS model/HW version</w:t>
      </w:r>
    </w:p>
    <w:p w14:paraId="16DEE93D" w14:textId="77777777" w:rsidR="001D11F5" w:rsidRDefault="001D11F5" w:rsidP="00517497">
      <w:pPr>
        <w:pStyle w:val="ListParagraph"/>
        <w:numPr>
          <w:ilvl w:val="2"/>
          <w:numId w:val="4"/>
        </w:numPr>
      </w:pPr>
      <w:r w:rsidRPr="00EA1D99">
        <w:t>media serial number</w:t>
      </w:r>
    </w:p>
    <w:p w14:paraId="4D6ACFD1" w14:textId="77777777" w:rsidR="001D11F5" w:rsidRDefault="001D11F5" w:rsidP="00517497">
      <w:pPr>
        <w:pStyle w:val="ListParagraph"/>
        <w:numPr>
          <w:ilvl w:val="2"/>
          <w:numId w:val="4"/>
        </w:numPr>
      </w:pPr>
      <w:r w:rsidRPr="00EA1D99">
        <w:t>media HW</w:t>
      </w:r>
    </w:p>
    <w:p w14:paraId="15B3533B" w14:textId="77777777" w:rsidR="001D11F5" w:rsidRDefault="001D11F5" w:rsidP="00517497">
      <w:pPr>
        <w:pStyle w:val="ListParagraph"/>
        <w:numPr>
          <w:ilvl w:val="2"/>
          <w:numId w:val="4"/>
        </w:numPr>
      </w:pPr>
      <w:r w:rsidRPr="00EA1D99">
        <w:t>media FW</w:t>
      </w:r>
    </w:p>
    <w:p w14:paraId="6B90A3A4" w14:textId="26E2ABC3" w:rsidR="001D11F5" w:rsidRDefault="001D11F5" w:rsidP="00517497">
      <w:pPr>
        <w:pStyle w:val="ListParagraph"/>
        <w:numPr>
          <w:ilvl w:val="2"/>
          <w:numId w:val="4"/>
        </w:numPr>
      </w:pPr>
      <w:r>
        <w:t>VCO nominal drift rate</w:t>
      </w:r>
    </w:p>
    <w:p w14:paraId="110546D3" w14:textId="77777777" w:rsidR="00D93C54" w:rsidRDefault="00D93C54" w:rsidP="00517497">
      <w:pPr>
        <w:pStyle w:val="ListParagraph"/>
        <w:numPr>
          <w:ilvl w:val="1"/>
          <w:numId w:val="4"/>
        </w:numPr>
      </w:pPr>
      <w:r>
        <w:t>SOH Information</w:t>
      </w:r>
    </w:p>
    <w:p w14:paraId="18E0F620" w14:textId="14968723" w:rsidR="00D93C54" w:rsidRDefault="00741C4D" w:rsidP="00517497">
      <w:pPr>
        <w:pStyle w:val="ListParagraph"/>
        <w:numPr>
          <w:ilvl w:val="2"/>
          <w:numId w:val="4"/>
        </w:numPr>
      </w:pPr>
      <w:r w:rsidRPr="00EA1D99">
        <w:t xml:space="preserve">All Errors, </w:t>
      </w:r>
      <w:r w:rsidR="00755F06" w:rsidRPr="00EA1D99">
        <w:t>w</w:t>
      </w:r>
      <w:r w:rsidRPr="00EA1D99">
        <w:t>arnings</w:t>
      </w:r>
      <w:r w:rsidR="00755F06" w:rsidRPr="00EA1D99">
        <w:t>, stat</w:t>
      </w:r>
      <w:r w:rsidR="00FB436B">
        <w:t>e</w:t>
      </w:r>
      <w:r w:rsidR="00755F06" w:rsidRPr="00EA1D99">
        <w:t xml:space="preserve"> changes</w:t>
      </w:r>
      <w:r w:rsidR="00F127DE">
        <w:t xml:space="preserve">. </w:t>
      </w:r>
      <w:r w:rsidR="00FB436B">
        <w:t xml:space="preserve">(see </w:t>
      </w:r>
      <w:r w:rsidR="003C1342">
        <w:t xml:space="preserve">Section 4. </w:t>
      </w:r>
      <w:r w:rsidR="00FB436B">
        <w:t>Examples below)</w:t>
      </w:r>
    </w:p>
    <w:p w14:paraId="256119F8" w14:textId="77777777" w:rsidR="00D93C54" w:rsidRDefault="008D007C" w:rsidP="00517497">
      <w:pPr>
        <w:pStyle w:val="ListParagraph"/>
        <w:numPr>
          <w:ilvl w:val="2"/>
          <w:numId w:val="4"/>
        </w:numPr>
      </w:pPr>
      <w:r>
        <w:t>sensor orientation</w:t>
      </w:r>
    </w:p>
    <w:p w14:paraId="2DFD421D" w14:textId="77777777" w:rsidR="00D93C54" w:rsidRDefault="00A77EF4" w:rsidP="00517497">
      <w:pPr>
        <w:pStyle w:val="ListParagraph"/>
        <w:numPr>
          <w:ilvl w:val="2"/>
          <w:numId w:val="4"/>
        </w:numPr>
      </w:pPr>
      <w:r>
        <w:t>GPS # satellites tracked and constellation used</w:t>
      </w:r>
    </w:p>
    <w:p w14:paraId="404FD37B" w14:textId="67DE2DCC" w:rsidR="00A77EF4" w:rsidRDefault="00A77EF4" w:rsidP="00517497">
      <w:pPr>
        <w:pStyle w:val="ListParagraph"/>
        <w:numPr>
          <w:ilvl w:val="2"/>
          <w:numId w:val="4"/>
        </w:numPr>
      </w:pPr>
      <w:r>
        <w:t>digitizer</w:t>
      </w:r>
      <w:r w:rsidRPr="00EA1D99">
        <w:t xml:space="preserve"> system </w:t>
      </w:r>
      <w:r>
        <w:t xml:space="preserve">clock </w:t>
      </w:r>
      <w:proofErr w:type="spellStart"/>
      <w:r w:rsidRPr="00EA1D99">
        <w:t>resyncs</w:t>
      </w:r>
      <w:proofErr w:type="spellEnd"/>
      <w:r>
        <w:t xml:space="preserve"> time and value</w:t>
      </w:r>
    </w:p>
    <w:p w14:paraId="57036C96" w14:textId="243A02E1" w:rsidR="00863583" w:rsidRDefault="00863583" w:rsidP="00517497">
      <w:pPr>
        <w:pStyle w:val="ListParagraph"/>
        <w:numPr>
          <w:ilvl w:val="2"/>
          <w:numId w:val="4"/>
        </w:numPr>
      </w:pPr>
      <w:r>
        <w:t>media present, not present, formatted</w:t>
      </w:r>
    </w:p>
    <w:p w14:paraId="61A94A3C" w14:textId="3691C03B" w:rsidR="00F127DE" w:rsidRDefault="00F127DE" w:rsidP="00517497">
      <w:pPr>
        <w:pStyle w:val="ListParagraph"/>
        <w:numPr>
          <w:ilvl w:val="2"/>
          <w:numId w:val="4"/>
        </w:numPr>
      </w:pPr>
      <w:r>
        <w:t>sensor control line activity</w:t>
      </w:r>
    </w:p>
    <w:p w14:paraId="243F3DD5" w14:textId="499A5230" w:rsidR="00755F06" w:rsidRDefault="00755F06"/>
    <w:p w14:paraId="360A7E69" w14:textId="77A3FAE5" w:rsidR="00B86D86" w:rsidRPr="00517497" w:rsidRDefault="005C569E" w:rsidP="00517497">
      <w:pPr>
        <w:pStyle w:val="ListParagraph"/>
        <w:numPr>
          <w:ilvl w:val="0"/>
          <w:numId w:val="4"/>
        </w:numPr>
        <w:rPr>
          <w:b/>
          <w:i/>
        </w:rPr>
      </w:pPr>
      <w:r w:rsidRPr="00517497">
        <w:rPr>
          <w:b/>
        </w:rPr>
        <w:t>Meta-Data</w:t>
      </w:r>
      <w:r w:rsidR="00517497">
        <w:rPr>
          <w:b/>
        </w:rPr>
        <w:br/>
      </w:r>
      <w:r w:rsidR="00F127DE" w:rsidRPr="00517497">
        <w:rPr>
          <w:i/>
        </w:rPr>
        <w:t xml:space="preserve">Should be available in </w:t>
      </w:r>
      <w:proofErr w:type="spellStart"/>
      <w:r w:rsidR="00B86D86" w:rsidRPr="00517497">
        <w:rPr>
          <w:i/>
        </w:rPr>
        <w:t>stationXML</w:t>
      </w:r>
      <w:proofErr w:type="spellEnd"/>
      <w:r w:rsidR="00FB436B">
        <w:rPr>
          <w:i/>
        </w:rPr>
        <w:t xml:space="preserve">. </w:t>
      </w:r>
      <w:r w:rsidR="00FB436B" w:rsidRPr="00FB436B">
        <w:rPr>
          <w:i/>
        </w:rPr>
        <w:t xml:space="preserve">In addition to information available from SOH </w:t>
      </w:r>
      <w:r w:rsidR="00FB436B">
        <w:rPr>
          <w:i/>
        </w:rPr>
        <w:t xml:space="preserve">described </w:t>
      </w:r>
      <w:r w:rsidR="00FB436B" w:rsidRPr="00FB436B">
        <w:rPr>
          <w:i/>
        </w:rPr>
        <w:t>above</w:t>
      </w:r>
      <w:r w:rsidR="00FB436B">
        <w:rPr>
          <w:i/>
        </w:rPr>
        <w:t>:</w:t>
      </w:r>
      <w:r w:rsidR="00517497">
        <w:rPr>
          <w:i/>
        </w:rPr>
        <w:br/>
      </w:r>
    </w:p>
    <w:p w14:paraId="5A82C365" w14:textId="72621B8D" w:rsidR="005362BE" w:rsidRDefault="00863583" w:rsidP="00FB436B">
      <w:pPr>
        <w:pStyle w:val="ListParagraph"/>
        <w:numPr>
          <w:ilvl w:val="1"/>
          <w:numId w:val="4"/>
        </w:numPr>
      </w:pPr>
      <w:r>
        <w:t>DAS response (self-aware)</w:t>
      </w:r>
    </w:p>
    <w:p w14:paraId="38C7F6DF" w14:textId="154E3DED" w:rsidR="00F127DE" w:rsidRDefault="00F127DE" w:rsidP="00FB436B">
      <w:pPr>
        <w:pStyle w:val="ListParagraph"/>
        <w:numPr>
          <w:ilvl w:val="1"/>
          <w:numId w:val="4"/>
        </w:numPr>
      </w:pPr>
      <w:r>
        <w:t>Sensor response (self-aware)</w:t>
      </w:r>
    </w:p>
    <w:p w14:paraId="6A568C38" w14:textId="75AA710E" w:rsidR="00F127DE" w:rsidRDefault="00F127DE" w:rsidP="00FB436B">
      <w:pPr>
        <w:pStyle w:val="ListParagraph"/>
        <w:numPr>
          <w:ilvl w:val="1"/>
          <w:numId w:val="4"/>
        </w:numPr>
      </w:pPr>
      <w:r>
        <w:t>Response changes</w:t>
      </w:r>
    </w:p>
    <w:p w14:paraId="199B6A17" w14:textId="00E7B79F" w:rsidR="003C1342" w:rsidRDefault="005362BE" w:rsidP="00FB436B">
      <w:pPr>
        <w:pStyle w:val="ListParagraph"/>
        <w:numPr>
          <w:ilvl w:val="1"/>
          <w:numId w:val="4"/>
        </w:numPr>
      </w:pPr>
      <w:r>
        <w:lastRenderedPageBreak/>
        <w:t xml:space="preserve">SNCL w/ intelligent channel naming if </w:t>
      </w:r>
      <w:r w:rsidR="00F127DE">
        <w:t>sensor-aware</w:t>
      </w:r>
      <w:r w:rsidR="003C1342">
        <w:br/>
      </w:r>
    </w:p>
    <w:p w14:paraId="25131C5C" w14:textId="7A41B89D" w:rsidR="00FB436B" w:rsidRPr="003C1342" w:rsidRDefault="00FB436B" w:rsidP="003C1342">
      <w:pPr>
        <w:pStyle w:val="ListParagraph"/>
        <w:numPr>
          <w:ilvl w:val="0"/>
          <w:numId w:val="4"/>
        </w:numPr>
      </w:pPr>
      <w:r w:rsidRPr="003C1342">
        <w:rPr>
          <w:b/>
        </w:rPr>
        <w:t>Example error/warnings for log file</w:t>
      </w:r>
    </w:p>
    <w:p w14:paraId="7F5060CC" w14:textId="77777777" w:rsidR="00FB436B" w:rsidRPr="003C1342" w:rsidRDefault="00FB436B" w:rsidP="003C1342">
      <w:pPr>
        <w:pStyle w:val="ListParagraph"/>
        <w:numPr>
          <w:ilvl w:val="1"/>
          <w:numId w:val="4"/>
        </w:numPr>
      </w:pPr>
      <w:r w:rsidRPr="003C1342">
        <w:t>Total system</w:t>
      </w:r>
    </w:p>
    <w:p w14:paraId="499E7F93" w14:textId="77777777" w:rsidR="00FB436B" w:rsidRPr="003C1342" w:rsidRDefault="00FB436B" w:rsidP="003C1342">
      <w:pPr>
        <w:pStyle w:val="ListParagraph"/>
        <w:numPr>
          <w:ilvl w:val="2"/>
          <w:numId w:val="4"/>
        </w:numPr>
      </w:pPr>
      <w:r w:rsidRPr="003C1342">
        <w:t>System input voltage below programmed threshold</w:t>
      </w:r>
    </w:p>
    <w:p w14:paraId="609101D8" w14:textId="77777777" w:rsidR="00FB436B" w:rsidRPr="003C1342" w:rsidRDefault="00FB436B" w:rsidP="003C1342">
      <w:pPr>
        <w:pStyle w:val="ListParagraph"/>
        <w:numPr>
          <w:ilvl w:val="2"/>
          <w:numId w:val="4"/>
        </w:numPr>
      </w:pPr>
      <w:r w:rsidRPr="003C1342">
        <w:t>Power lost: Low-voltage disconnect (LVD)</w:t>
      </w:r>
    </w:p>
    <w:p w14:paraId="0BD160BE" w14:textId="0A95788A" w:rsidR="00FB436B" w:rsidRPr="003C1342" w:rsidRDefault="00FB436B" w:rsidP="003C1342">
      <w:pPr>
        <w:pStyle w:val="ListParagraph"/>
        <w:numPr>
          <w:ilvl w:val="2"/>
          <w:numId w:val="4"/>
        </w:numPr>
      </w:pPr>
      <w:r w:rsidRPr="003C1342">
        <w:t>Whenever an operational limit is close, such as low/high temp or low/high voltage, buffer full, etc. i.e. anything that will cause the unit to stop acquiring data.</w:t>
      </w:r>
    </w:p>
    <w:p w14:paraId="75CB1299" w14:textId="575B8947" w:rsidR="00FB436B" w:rsidRPr="003C1342" w:rsidRDefault="00FB436B" w:rsidP="003C1342">
      <w:pPr>
        <w:pStyle w:val="ListParagraph"/>
        <w:numPr>
          <w:ilvl w:val="2"/>
          <w:numId w:val="4"/>
        </w:numPr>
      </w:pPr>
      <w:r w:rsidRPr="003C1342">
        <w:t>If unit erases or can’t find user configuration, or reverts to a default configuration.</w:t>
      </w:r>
    </w:p>
    <w:p w14:paraId="757A7F1A" w14:textId="776AF1CB" w:rsidR="003C1342" w:rsidRPr="003C1342" w:rsidRDefault="003C1342" w:rsidP="003C1342">
      <w:pPr>
        <w:pStyle w:val="ListParagraph"/>
        <w:numPr>
          <w:ilvl w:val="2"/>
          <w:numId w:val="4"/>
        </w:numPr>
      </w:pPr>
      <w:r w:rsidRPr="003C1342">
        <w:t>Power ups.</w:t>
      </w:r>
    </w:p>
    <w:p w14:paraId="36009456" w14:textId="77777777" w:rsidR="00FB436B" w:rsidRPr="003C1342" w:rsidRDefault="00FB436B" w:rsidP="003C1342">
      <w:pPr>
        <w:pStyle w:val="ListParagraph"/>
        <w:numPr>
          <w:ilvl w:val="1"/>
          <w:numId w:val="4"/>
        </w:numPr>
      </w:pPr>
      <w:r w:rsidRPr="003C1342">
        <w:t>Sensor system</w:t>
      </w:r>
    </w:p>
    <w:p w14:paraId="4F476B0D" w14:textId="77777777" w:rsidR="00FB436B" w:rsidRPr="003C1342" w:rsidRDefault="00FB436B" w:rsidP="003C1342">
      <w:pPr>
        <w:pStyle w:val="ListParagraph"/>
        <w:numPr>
          <w:ilvl w:val="2"/>
          <w:numId w:val="4"/>
        </w:numPr>
      </w:pPr>
      <w:r w:rsidRPr="003C1342">
        <w:t>Mass re-center with flag for cause</w:t>
      </w:r>
    </w:p>
    <w:p w14:paraId="01E2BA54" w14:textId="77777777" w:rsidR="00FB436B" w:rsidRPr="003C1342" w:rsidRDefault="00FB436B" w:rsidP="00B92319">
      <w:pPr>
        <w:pStyle w:val="ListParagraph"/>
        <w:numPr>
          <w:ilvl w:val="3"/>
          <w:numId w:val="4"/>
        </w:numPr>
      </w:pPr>
      <w:r w:rsidRPr="003C1342">
        <w:t>Automatic – triggered by mass reaching a threshold</w:t>
      </w:r>
    </w:p>
    <w:p w14:paraId="7212CB81" w14:textId="77777777" w:rsidR="00FB436B" w:rsidRPr="003C1342" w:rsidRDefault="00FB436B" w:rsidP="00B92319">
      <w:pPr>
        <w:pStyle w:val="ListParagraph"/>
        <w:numPr>
          <w:ilvl w:val="3"/>
          <w:numId w:val="4"/>
        </w:numPr>
      </w:pPr>
      <w:r w:rsidRPr="003C1342">
        <w:t>Programmed – scheduled mass re-center</w:t>
      </w:r>
    </w:p>
    <w:p w14:paraId="56160D66" w14:textId="77777777" w:rsidR="00FB436B" w:rsidRPr="003C1342" w:rsidRDefault="00FB436B" w:rsidP="00B92319">
      <w:pPr>
        <w:pStyle w:val="ListParagraph"/>
        <w:numPr>
          <w:ilvl w:val="3"/>
          <w:numId w:val="4"/>
        </w:numPr>
      </w:pPr>
      <w:r w:rsidRPr="003C1342">
        <w:t>Manual – user requested</w:t>
      </w:r>
    </w:p>
    <w:p w14:paraId="270CE470" w14:textId="77777777" w:rsidR="00FB436B" w:rsidRPr="003C1342" w:rsidRDefault="00FB436B" w:rsidP="003C1342">
      <w:pPr>
        <w:pStyle w:val="ListParagraph"/>
        <w:numPr>
          <w:ilvl w:val="1"/>
          <w:numId w:val="4"/>
        </w:numPr>
      </w:pPr>
      <w:r w:rsidRPr="003C1342">
        <w:t>Digitizer system</w:t>
      </w:r>
    </w:p>
    <w:p w14:paraId="34A4631F" w14:textId="77777777" w:rsidR="00FB436B" w:rsidRPr="003C1342" w:rsidRDefault="00FB436B" w:rsidP="003C1342">
      <w:pPr>
        <w:pStyle w:val="ListParagraph"/>
        <w:numPr>
          <w:ilvl w:val="2"/>
          <w:numId w:val="4"/>
        </w:numPr>
      </w:pPr>
      <w:r w:rsidRPr="003C1342">
        <w:t>Acquisition started/stopped</w:t>
      </w:r>
    </w:p>
    <w:p w14:paraId="217B6C36" w14:textId="77777777" w:rsidR="00FB436B" w:rsidRPr="003C1342" w:rsidRDefault="00FB436B" w:rsidP="003C1342">
      <w:pPr>
        <w:pStyle w:val="ListParagraph"/>
        <w:numPr>
          <w:ilvl w:val="2"/>
          <w:numId w:val="4"/>
        </w:numPr>
      </w:pPr>
      <w:r w:rsidRPr="003C1342">
        <w:t>Acquisition disabled due to full RAM/buffer</w:t>
      </w:r>
    </w:p>
    <w:p w14:paraId="0EDA7DE5" w14:textId="6F1C6473" w:rsidR="00FB436B" w:rsidRPr="003C1342" w:rsidRDefault="00FB436B" w:rsidP="003C1342">
      <w:pPr>
        <w:pStyle w:val="ListParagraph"/>
        <w:numPr>
          <w:ilvl w:val="2"/>
          <w:numId w:val="4"/>
        </w:numPr>
      </w:pPr>
      <w:r w:rsidRPr="003C1342">
        <w:t>self calibration offset and gain per channel</w:t>
      </w:r>
    </w:p>
    <w:p w14:paraId="16F32631" w14:textId="77777777" w:rsidR="00FB436B" w:rsidRPr="003C1342" w:rsidRDefault="00FB436B" w:rsidP="003C1342">
      <w:pPr>
        <w:pStyle w:val="ListParagraph"/>
        <w:numPr>
          <w:ilvl w:val="1"/>
          <w:numId w:val="4"/>
        </w:numPr>
      </w:pPr>
      <w:r w:rsidRPr="003C1342">
        <w:t>Storage</w:t>
      </w:r>
    </w:p>
    <w:p w14:paraId="090CDFB9" w14:textId="79913F4B" w:rsidR="00FB436B" w:rsidRPr="003C1342" w:rsidRDefault="00FB436B" w:rsidP="003C1342">
      <w:pPr>
        <w:pStyle w:val="ListParagraph"/>
        <w:numPr>
          <w:ilvl w:val="2"/>
          <w:numId w:val="4"/>
        </w:numPr>
      </w:pPr>
      <w:r w:rsidRPr="003C1342">
        <w:t>Write to media failed (with reasons: low power, failed to create file system, media services being suspended on low voltage, etc.)</w:t>
      </w:r>
    </w:p>
    <w:p w14:paraId="4DEF7F58" w14:textId="543612BC" w:rsidR="00FB436B" w:rsidRPr="003C1342" w:rsidRDefault="00FB436B" w:rsidP="003C1342">
      <w:pPr>
        <w:pStyle w:val="ListParagraph"/>
        <w:numPr>
          <w:ilvl w:val="2"/>
          <w:numId w:val="4"/>
        </w:numPr>
      </w:pPr>
      <w:r w:rsidRPr="003C1342">
        <w:t>Media full (warnings at certain thresholds, 80% full, 90%, etc.)</w:t>
      </w:r>
    </w:p>
    <w:p w14:paraId="77F52337" w14:textId="77777777" w:rsidR="00FB436B" w:rsidRDefault="00FB436B" w:rsidP="003C1342">
      <w:pPr>
        <w:pStyle w:val="ListParagraph"/>
        <w:numPr>
          <w:ilvl w:val="1"/>
          <w:numId w:val="4"/>
        </w:numPr>
      </w:pPr>
      <w:r w:rsidRPr="003C1342">
        <w:t>Telemetry</w:t>
      </w:r>
    </w:p>
    <w:p w14:paraId="12CDFFF2" w14:textId="03E09274" w:rsidR="00B92319" w:rsidRPr="003C1342" w:rsidRDefault="00B92319" w:rsidP="00B92319">
      <w:pPr>
        <w:pStyle w:val="ListParagraph"/>
        <w:numPr>
          <w:ilvl w:val="2"/>
          <w:numId w:val="4"/>
        </w:numPr>
      </w:pPr>
      <w:r>
        <w:t>Link status change</w:t>
      </w:r>
    </w:p>
    <w:p w14:paraId="5DA59C8B" w14:textId="77777777" w:rsidR="00FB436B" w:rsidRPr="003C1342" w:rsidRDefault="00FB436B" w:rsidP="003C1342">
      <w:pPr>
        <w:pStyle w:val="ListParagraph"/>
        <w:numPr>
          <w:ilvl w:val="1"/>
          <w:numId w:val="4"/>
        </w:numPr>
      </w:pPr>
      <w:r w:rsidRPr="003C1342">
        <w:t>Timing</w:t>
      </w:r>
    </w:p>
    <w:p w14:paraId="3573796E" w14:textId="77777777" w:rsidR="00FB436B" w:rsidRPr="003C1342" w:rsidRDefault="00FB436B" w:rsidP="003C1342">
      <w:pPr>
        <w:pStyle w:val="ListParagraph"/>
        <w:numPr>
          <w:ilvl w:val="2"/>
          <w:numId w:val="4"/>
        </w:numPr>
      </w:pPr>
      <w:r w:rsidRPr="003C1342">
        <w:t>GPS when NMEA string absent</w:t>
      </w:r>
    </w:p>
    <w:p w14:paraId="5D3614C9" w14:textId="77777777" w:rsidR="00FB436B" w:rsidRPr="003C1342" w:rsidRDefault="00FB436B" w:rsidP="003C1342">
      <w:pPr>
        <w:pStyle w:val="ListParagraph"/>
        <w:numPr>
          <w:ilvl w:val="2"/>
          <w:numId w:val="4"/>
        </w:numPr>
      </w:pPr>
      <w:r w:rsidRPr="003C1342">
        <w:t>GPS when 1PPS absent</w:t>
      </w:r>
    </w:p>
    <w:p w14:paraId="0EF4BFFF" w14:textId="77777777" w:rsidR="00FB436B" w:rsidRPr="003C1342" w:rsidRDefault="00FB436B" w:rsidP="003C1342">
      <w:pPr>
        <w:pStyle w:val="ListParagraph"/>
        <w:numPr>
          <w:ilvl w:val="2"/>
          <w:numId w:val="4"/>
        </w:numPr>
      </w:pPr>
      <w:r w:rsidRPr="003C1342">
        <w:t>When drift corrections are absent</w:t>
      </w:r>
    </w:p>
    <w:p w14:paraId="0A24C8D5" w14:textId="540C369E" w:rsidR="00FB436B" w:rsidRPr="003C1342" w:rsidRDefault="00FB436B" w:rsidP="003C1342">
      <w:pPr>
        <w:pStyle w:val="ListParagraph"/>
        <w:numPr>
          <w:ilvl w:val="2"/>
          <w:numId w:val="4"/>
        </w:numPr>
      </w:pPr>
      <w:r w:rsidRPr="003C1342">
        <w:t>GPS and OSC differ by &gt;= +/- 1sec</w:t>
      </w:r>
    </w:p>
    <w:sectPr w:rsidR="00FB436B" w:rsidRPr="003C1342" w:rsidSect="009F6FC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1B116" w14:textId="77777777" w:rsidR="00AF6D2E" w:rsidRDefault="00AF6D2E" w:rsidP="004305B3">
      <w:r>
        <w:separator/>
      </w:r>
    </w:p>
  </w:endnote>
  <w:endnote w:type="continuationSeparator" w:id="0">
    <w:p w14:paraId="75D905F1" w14:textId="77777777" w:rsidR="00AF6D2E" w:rsidRDefault="00AF6D2E" w:rsidP="0043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ED4F93" w14:textId="77777777" w:rsidR="004305B3" w:rsidRDefault="004305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F6664DA" w14:textId="77777777" w:rsidR="004305B3" w:rsidRDefault="004305B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2F51C5" w14:textId="77777777" w:rsidR="004305B3" w:rsidRDefault="004305B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98361" w14:textId="77777777" w:rsidR="00AF6D2E" w:rsidRDefault="00AF6D2E" w:rsidP="004305B3">
      <w:r>
        <w:separator/>
      </w:r>
    </w:p>
  </w:footnote>
  <w:footnote w:type="continuationSeparator" w:id="0">
    <w:p w14:paraId="1E78025A" w14:textId="77777777" w:rsidR="00AF6D2E" w:rsidRDefault="00AF6D2E" w:rsidP="004305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FB8201" w14:textId="2F946CF9" w:rsidR="004305B3" w:rsidRDefault="00AF6D2E">
    <w:pPr>
      <w:pStyle w:val="Header"/>
    </w:pPr>
    <w:r>
      <w:rPr>
        <w:noProof/>
      </w:rPr>
      <w:pict w14:anchorId="195D691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1 4895 14045 4895 13939 5107 14081 6703 14329 8193 14294 10534 12556 6597 11669 4682 11243 4895 11066 5533 10286 10534 8051 5533 7803 5427 7732 5214 7306 5001 5072 5001 5072 5533 5498 8087 5462 10428 3334 5427 2979 5427 2908 5214 2731 5107 2057 4895 390 4895 355 5001 745 8512 745 15535 355 16812 355 17131 497 17450 2234 17557 2908 17237 3476 16493 3901 15429 4114 15961 5320 17769 5427 17557 6597 17450 6597 16918 6242 15216 6242 12768 7094 15322 8477 18195 8654 17663 10711 17450 10711 16918 10286 15216 10499 13513 11563 16705 12414 18408 12698 17663 15535 17450 15570 16918 15074 15216 15074 12875 15500 11704 16244 13088 16599 13407 16634 12662 17237 14471 18975 17982 19117 17663 20288 17450 20288 16918 19862 15216 19862 7980 20039 5959 21033 8193 21352 8619 21423 7767 21423 5320 21281 4895" fillcolor="red" stroked="f">
          <v:fill opacity="32112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A5CC92" w14:textId="3DF2D74F" w:rsidR="004305B3" w:rsidRDefault="00AF6D2E">
    <w:pPr>
      <w:pStyle w:val="Header"/>
    </w:pPr>
    <w:r>
      <w:rPr>
        <w:noProof/>
      </w:rPr>
      <w:pict w14:anchorId="6249A2A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1 4895 14045 4895 13939 5107 14081 6703 14329 8193 14294 10534 12556 6597 11669 4682 11243 4895 11066 5533 10286 10534 8051 5533 7803 5427 7732 5214 7306 5001 5072 5001 5072 5533 5498 8087 5462 10428 3334 5427 2979 5427 2908 5214 2731 5107 2057 4895 390 4895 355 5001 745 8512 745 15535 355 16812 355 17131 497 17450 2234 17557 2908 17237 3476 16493 3901 15429 4114 15961 5320 17769 5427 17557 6597 17450 6597 16918 6242 15216 6242 12768 7094 15322 8477 18195 8654 17663 10711 17450 10711 16918 10286 15216 10499 13513 11563 16705 12414 18408 12698 17663 15535 17450 15570 16918 15074 15216 15074 12875 15500 11704 16244 13088 16599 13407 16634 12662 17237 14471 18975 17982 19117 17663 20288 17450 20288 16918 19862 15216 19862 7980 20039 5959 21033 8193 21352 8619 21423 7767 21423 5320 21281 4895" fillcolor="red" stroked="f">
          <v:fill opacity="32112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6B94983" w14:textId="2977F68D" w:rsidR="004305B3" w:rsidRDefault="00AF6D2E">
    <w:pPr>
      <w:pStyle w:val="Header"/>
    </w:pPr>
    <w:r>
      <w:rPr>
        <w:noProof/>
      </w:rPr>
      <w:pict w14:anchorId="4E4789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281 4895 14045 4895 13939 5107 14081 6703 14329 8193 14294 10534 12556 6597 11669 4682 11243 4895 11066 5533 10286 10534 8051 5533 7803 5427 7732 5214 7306 5001 5072 5001 5072 5533 5498 8087 5462 10428 3334 5427 2979 5427 2908 5214 2731 5107 2057 4895 390 4895 355 5001 745 8512 745 15535 355 16812 355 17131 497 17450 2234 17557 2908 17237 3476 16493 3901 15429 4114 15961 5320 17769 5427 17557 6597 17450 6597 16918 6242 15216 6242 12768 7094 15322 8477 18195 8654 17663 10711 17450 10711 16918 10286 15216 10499 13513 11563 16705 12414 18408 12698 17663 15535 17450 15570 16918 15074 15216 15074 12875 15500 11704 16244 13088 16599 13407 16634 12662 17237 14471 18975 17982 19117 17663 20288 17450 20288 16918 19862 15216 19862 7980 20039 5959 21033 8193 21352 8619 21423 7767 21423 5320 21281 4895" fillcolor="red" stroked="f">
          <v:fill opacity="32112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9BC"/>
    <w:multiLevelType w:val="hybridMultilevel"/>
    <w:tmpl w:val="5D7E2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F0D8D"/>
    <w:multiLevelType w:val="hybridMultilevel"/>
    <w:tmpl w:val="0E7A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8C3A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7EE60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151953"/>
    <w:multiLevelType w:val="hybridMultilevel"/>
    <w:tmpl w:val="5D7E2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0317B"/>
    <w:multiLevelType w:val="hybridMultilevel"/>
    <w:tmpl w:val="066EE7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C70B3"/>
    <w:multiLevelType w:val="hybridMultilevel"/>
    <w:tmpl w:val="8D629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A5"/>
    <w:rsid w:val="00012006"/>
    <w:rsid w:val="0004389D"/>
    <w:rsid w:val="000F4040"/>
    <w:rsid w:val="001355D9"/>
    <w:rsid w:val="00143B77"/>
    <w:rsid w:val="00151C34"/>
    <w:rsid w:val="00187AB6"/>
    <w:rsid w:val="001D11F5"/>
    <w:rsid w:val="00225CBB"/>
    <w:rsid w:val="00340A56"/>
    <w:rsid w:val="0039210B"/>
    <w:rsid w:val="00392263"/>
    <w:rsid w:val="003A0F2F"/>
    <w:rsid w:val="003C1342"/>
    <w:rsid w:val="003F32B3"/>
    <w:rsid w:val="004305B3"/>
    <w:rsid w:val="004D77ED"/>
    <w:rsid w:val="00517497"/>
    <w:rsid w:val="005362BE"/>
    <w:rsid w:val="0055229D"/>
    <w:rsid w:val="0056533A"/>
    <w:rsid w:val="005863D7"/>
    <w:rsid w:val="00593D0F"/>
    <w:rsid w:val="00594A06"/>
    <w:rsid w:val="005A2612"/>
    <w:rsid w:val="005A64CD"/>
    <w:rsid w:val="005C569E"/>
    <w:rsid w:val="005E7EED"/>
    <w:rsid w:val="00612AA0"/>
    <w:rsid w:val="006334E1"/>
    <w:rsid w:val="0066677B"/>
    <w:rsid w:val="006954DD"/>
    <w:rsid w:val="006970ED"/>
    <w:rsid w:val="006D7E6E"/>
    <w:rsid w:val="006E7DE7"/>
    <w:rsid w:val="00741C4D"/>
    <w:rsid w:val="00755F06"/>
    <w:rsid w:val="00777F5C"/>
    <w:rsid w:val="007E68A5"/>
    <w:rsid w:val="007F243E"/>
    <w:rsid w:val="007F2BEE"/>
    <w:rsid w:val="008232EB"/>
    <w:rsid w:val="00827D62"/>
    <w:rsid w:val="00862383"/>
    <w:rsid w:val="00863583"/>
    <w:rsid w:val="008B0810"/>
    <w:rsid w:val="008D007C"/>
    <w:rsid w:val="00900ACD"/>
    <w:rsid w:val="00901774"/>
    <w:rsid w:val="00934237"/>
    <w:rsid w:val="00936C8E"/>
    <w:rsid w:val="00955A5B"/>
    <w:rsid w:val="009943DB"/>
    <w:rsid w:val="009F0010"/>
    <w:rsid w:val="009F6FC9"/>
    <w:rsid w:val="00A77EF4"/>
    <w:rsid w:val="00AD447E"/>
    <w:rsid w:val="00AF6D2E"/>
    <w:rsid w:val="00B2152E"/>
    <w:rsid w:val="00B57BD7"/>
    <w:rsid w:val="00B86D86"/>
    <w:rsid w:val="00B92319"/>
    <w:rsid w:val="00BE5360"/>
    <w:rsid w:val="00CC2293"/>
    <w:rsid w:val="00D21C75"/>
    <w:rsid w:val="00D93C54"/>
    <w:rsid w:val="00D93FEF"/>
    <w:rsid w:val="00DC495E"/>
    <w:rsid w:val="00EA1D99"/>
    <w:rsid w:val="00ED2F93"/>
    <w:rsid w:val="00ED36CB"/>
    <w:rsid w:val="00ED5F5F"/>
    <w:rsid w:val="00F127DE"/>
    <w:rsid w:val="00FB436B"/>
    <w:rsid w:val="00FC3D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73008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8E"/>
    <w:pPr>
      <w:ind w:left="720"/>
      <w:contextualSpacing/>
    </w:pPr>
  </w:style>
  <w:style w:type="character" w:styleId="Hyperlink">
    <w:name w:val="Hyperlink"/>
    <w:basedOn w:val="DefaultParagraphFont"/>
    <w:uiPriority w:val="99"/>
    <w:unhideWhenUsed/>
    <w:rsid w:val="00594A06"/>
    <w:rPr>
      <w:color w:val="0000FF" w:themeColor="hyperlink"/>
      <w:u w:val="single"/>
    </w:rPr>
  </w:style>
  <w:style w:type="paragraph" w:styleId="BalloonText">
    <w:name w:val="Balloon Text"/>
    <w:basedOn w:val="Normal"/>
    <w:link w:val="BalloonTextChar"/>
    <w:uiPriority w:val="99"/>
    <w:semiHidden/>
    <w:unhideWhenUsed/>
    <w:rsid w:val="00340A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A56"/>
    <w:rPr>
      <w:rFonts w:ascii="Lucida Grande" w:hAnsi="Lucida Grande" w:cs="Lucida Grande"/>
      <w:sz w:val="18"/>
      <w:szCs w:val="18"/>
    </w:rPr>
  </w:style>
  <w:style w:type="paragraph" w:styleId="Header">
    <w:name w:val="header"/>
    <w:basedOn w:val="Normal"/>
    <w:link w:val="HeaderChar"/>
    <w:uiPriority w:val="99"/>
    <w:unhideWhenUsed/>
    <w:rsid w:val="004305B3"/>
    <w:pPr>
      <w:tabs>
        <w:tab w:val="center" w:pos="4680"/>
        <w:tab w:val="right" w:pos="9360"/>
      </w:tabs>
    </w:pPr>
  </w:style>
  <w:style w:type="character" w:customStyle="1" w:styleId="HeaderChar">
    <w:name w:val="Header Char"/>
    <w:basedOn w:val="DefaultParagraphFont"/>
    <w:link w:val="Header"/>
    <w:uiPriority w:val="99"/>
    <w:rsid w:val="004305B3"/>
  </w:style>
  <w:style w:type="paragraph" w:styleId="Footer">
    <w:name w:val="footer"/>
    <w:basedOn w:val="Normal"/>
    <w:link w:val="FooterChar"/>
    <w:uiPriority w:val="99"/>
    <w:unhideWhenUsed/>
    <w:rsid w:val="004305B3"/>
    <w:pPr>
      <w:tabs>
        <w:tab w:val="center" w:pos="4680"/>
        <w:tab w:val="right" w:pos="9360"/>
      </w:tabs>
    </w:pPr>
  </w:style>
  <w:style w:type="character" w:customStyle="1" w:styleId="FooterChar">
    <w:name w:val="Footer Char"/>
    <w:basedOn w:val="DefaultParagraphFont"/>
    <w:link w:val="Footer"/>
    <w:uiPriority w:val="99"/>
    <w:rsid w:val="00430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450</Words>
  <Characters>2571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IRIS PASSCAL</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dc:creator>
  <cp:keywords/>
  <dc:description/>
  <cp:lastModifiedBy>Bruce Beaudoin</cp:lastModifiedBy>
  <cp:revision>8</cp:revision>
  <cp:lastPrinted>2015-05-26T17:39:00Z</cp:lastPrinted>
  <dcterms:created xsi:type="dcterms:W3CDTF">2016-02-10T23:21:00Z</dcterms:created>
  <dcterms:modified xsi:type="dcterms:W3CDTF">2016-02-23T17:57:00Z</dcterms:modified>
</cp:coreProperties>
</file>